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087B287A" w14:textId="77777777" w:rsidR="00D507CC" w:rsidRPr="00D507CC" w:rsidRDefault="00D507CC" w:rsidP="00D507CC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507CC">
              <w:rPr>
                <w:rFonts w:eastAsia="Times New Roman" w:cstheme="minorHAnsi"/>
                <w:b/>
                <w:lang w:eastAsia="pl-PL"/>
              </w:rPr>
              <w:t>DOKONANIE POTRĄCENIA ZOBOWIĄZANIA PODATKOWEGO</w:t>
            </w:r>
          </w:p>
          <w:p w14:paraId="36AA956D" w14:textId="77777777" w:rsidR="00D507CC" w:rsidRDefault="00D507CC" w:rsidP="00D507CC">
            <w:pPr>
              <w:pStyle w:val="Bezodstpw"/>
              <w:spacing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507CC">
              <w:rPr>
                <w:rFonts w:eastAsia="Times New Roman" w:cstheme="minorHAnsi"/>
                <w:b/>
                <w:lang w:eastAsia="pl-PL"/>
              </w:rPr>
              <w:t xml:space="preserve">Z WIERZYTELNOŚCI WOBEC GMINY </w:t>
            </w:r>
          </w:p>
          <w:p w14:paraId="42A680BD" w14:textId="49335AA0" w:rsidR="00586958" w:rsidRPr="008C03D5" w:rsidRDefault="00586958" w:rsidP="00D507CC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53364FDD" w14:textId="77777777" w:rsidR="002101EC" w:rsidRPr="002101EC" w:rsidRDefault="002101EC" w:rsidP="002101EC">
      <w:pPr>
        <w:spacing w:line="360" w:lineRule="auto"/>
        <w:rPr>
          <w:rFonts w:ascii="Calibri" w:eastAsia="Calibri" w:hAnsi="Calibri" w:cs="Times New Roman"/>
        </w:rPr>
      </w:pPr>
      <w:r w:rsidRPr="002101EC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65A2A55A" w14:textId="77777777" w:rsidR="002101EC" w:rsidRPr="002101EC" w:rsidRDefault="002101EC" w:rsidP="002101EC">
      <w:pPr>
        <w:spacing w:line="360" w:lineRule="auto"/>
        <w:rPr>
          <w:rFonts w:ascii="Calibri" w:eastAsia="Calibri" w:hAnsi="Calibri" w:cs="Times New Roman"/>
        </w:rPr>
      </w:pPr>
      <w:r w:rsidRPr="002101EC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2BAE6642" w14:textId="77777777" w:rsidR="002101EC" w:rsidRPr="002101EC" w:rsidRDefault="002101EC" w:rsidP="002101EC">
      <w:pPr>
        <w:spacing w:line="360" w:lineRule="auto"/>
        <w:rPr>
          <w:rFonts w:ascii="Calibri" w:eastAsia="Calibri" w:hAnsi="Calibri" w:cs="Times New Roman"/>
        </w:rPr>
      </w:pPr>
      <w:r w:rsidRPr="002101EC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5C95AF6B" w14:textId="77777777" w:rsidR="002101EC" w:rsidRPr="002101EC" w:rsidRDefault="002101EC" w:rsidP="002101EC">
      <w:pPr>
        <w:spacing w:line="360" w:lineRule="auto"/>
        <w:rPr>
          <w:rFonts w:ascii="Calibri" w:eastAsia="Calibri" w:hAnsi="Calibri" w:cs="Times New Roman"/>
        </w:rPr>
      </w:pPr>
      <w:r w:rsidRPr="002101EC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42AD4BC" w14:textId="7577739C" w:rsidR="008C03D5" w:rsidRPr="00617A0B" w:rsidRDefault="002101EC" w:rsidP="002101EC">
      <w:r w:rsidRPr="002101EC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  <w:r w:rsidR="008C03D5" w:rsidRPr="008C03D5">
        <w:t xml:space="preserve"> </w:t>
      </w:r>
    </w:p>
    <w:p w14:paraId="08BE3DBC" w14:textId="700641A7" w:rsidR="00033CFA" w:rsidRPr="007E3F4D" w:rsidRDefault="001779A3" w:rsidP="00185AF5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38442EB3" w14:textId="68324F04" w:rsidR="00D507CC" w:rsidRPr="00D507CC" w:rsidRDefault="00D507CC" w:rsidP="00D507CC">
      <w:pPr>
        <w:pStyle w:val="Bezodstpw"/>
        <w:spacing w:line="276" w:lineRule="auto"/>
        <w:jc w:val="both"/>
      </w:pPr>
      <w:r w:rsidRPr="00D507CC">
        <w:t>Na podstawie art.65 w związku z art.64 ustawy z dnia 29 sierpnia 1997 r. Ordynacja podatkowa (Dz. U. z 20</w:t>
      </w:r>
      <w:r>
        <w:t>21</w:t>
      </w:r>
      <w:r w:rsidRPr="00D507CC">
        <w:t xml:space="preserve"> r. poz.</w:t>
      </w:r>
      <w:r>
        <w:t>1540</w:t>
      </w:r>
      <w:r w:rsidRPr="00D507CC">
        <w:t xml:space="preserve"> ze zm.) wnoszę o dokonanie potrącenia zobowiązania podatkowego z tytułu podatku ..................................... w wysokości  ..............................................złotych za przysługującą mi wobec Miasta wzajemną, bezsporną i wymagalną wierzytelność z tytułu</w:t>
      </w:r>
      <w:r>
        <w:t>………………………………………………..</w:t>
      </w:r>
      <w:r w:rsidRPr="00D507CC">
        <w:t xml:space="preserve"> ................................................................................. w wysokości ........................................... złotych. </w:t>
      </w:r>
    </w:p>
    <w:p w14:paraId="2AC058FA" w14:textId="6D0E2E28" w:rsidR="00D507CC" w:rsidRPr="00D507CC" w:rsidRDefault="00D507CC" w:rsidP="00D507CC">
      <w:pPr>
        <w:pStyle w:val="Bezodstpw"/>
        <w:spacing w:line="276" w:lineRule="auto"/>
        <w:jc w:val="both"/>
      </w:pPr>
      <w:r w:rsidRPr="00D507CC">
        <w:t>Na podstawie art.64 § 4 w związku z art.65 § 2 Ordynacji podatkowej proszę o zaliczenie pozostałej kwoty wierzytelności na poczet przyszłych zobowiązań podatkowych.</w:t>
      </w:r>
    </w:p>
    <w:p w14:paraId="029B1C6A" w14:textId="77777777" w:rsidR="002101EC" w:rsidRDefault="002101EC" w:rsidP="00D507CC">
      <w:pPr>
        <w:pStyle w:val="Bezodstpw"/>
        <w:spacing w:line="276" w:lineRule="auto"/>
        <w:jc w:val="center"/>
        <w:rPr>
          <w:b/>
        </w:rPr>
      </w:pPr>
    </w:p>
    <w:p w14:paraId="30224165" w14:textId="77777777" w:rsidR="00D507CC" w:rsidRPr="00D507CC" w:rsidRDefault="00D507CC" w:rsidP="00D507CC">
      <w:pPr>
        <w:pStyle w:val="Bezodstpw"/>
        <w:spacing w:line="276" w:lineRule="auto"/>
        <w:jc w:val="center"/>
        <w:rPr>
          <w:b/>
        </w:rPr>
      </w:pPr>
      <w:r w:rsidRPr="00D507CC">
        <w:rPr>
          <w:b/>
        </w:rPr>
        <w:t>U z a s a d n i e n i e</w:t>
      </w:r>
    </w:p>
    <w:p w14:paraId="628158BF" w14:textId="20952902" w:rsidR="00F45BA3" w:rsidRDefault="00F45BA3" w:rsidP="003525E2">
      <w:pPr>
        <w:pStyle w:val="Bezodstpw"/>
        <w:spacing w:line="276" w:lineRule="auto"/>
        <w:rPr>
          <w:rFonts w:cstheme="minorHAnsi"/>
          <w:b/>
          <w:bCs/>
        </w:rPr>
      </w:pPr>
    </w:p>
    <w:p w14:paraId="540DAF56" w14:textId="77777777" w:rsidR="00D507CC" w:rsidRDefault="00D507CC" w:rsidP="003525E2">
      <w:pPr>
        <w:pStyle w:val="Bezodstpw"/>
        <w:spacing w:line="276" w:lineRule="auto"/>
        <w:rPr>
          <w:rFonts w:cstheme="minorHAnsi"/>
          <w:b/>
          <w:bCs/>
        </w:rPr>
      </w:pPr>
    </w:p>
    <w:p w14:paraId="2C0C6B5B" w14:textId="77777777" w:rsidR="00D507CC" w:rsidRDefault="00D507CC" w:rsidP="003525E2">
      <w:pPr>
        <w:pStyle w:val="Bezodstpw"/>
        <w:spacing w:line="276" w:lineRule="auto"/>
        <w:rPr>
          <w:rFonts w:cstheme="minorHAnsi"/>
          <w:b/>
          <w:bCs/>
        </w:rPr>
      </w:pPr>
    </w:p>
    <w:p w14:paraId="737F5839" w14:textId="77777777" w:rsidR="00D507CC" w:rsidRDefault="00D507CC" w:rsidP="003525E2">
      <w:pPr>
        <w:pStyle w:val="Bezodstpw"/>
        <w:spacing w:line="276" w:lineRule="auto"/>
        <w:rPr>
          <w:rFonts w:cstheme="minorHAnsi"/>
          <w:b/>
          <w:bCs/>
        </w:rPr>
      </w:pPr>
    </w:p>
    <w:p w14:paraId="77687E8F" w14:textId="77777777" w:rsidR="00D507CC" w:rsidRDefault="00D507CC" w:rsidP="003525E2">
      <w:pPr>
        <w:pStyle w:val="Bezodstpw"/>
        <w:spacing w:line="276" w:lineRule="auto"/>
        <w:rPr>
          <w:rFonts w:cstheme="minorHAnsi"/>
          <w:b/>
          <w:bCs/>
        </w:rPr>
      </w:pPr>
    </w:p>
    <w:p w14:paraId="7ECC3DE4" w14:textId="77777777" w:rsidR="00D507CC" w:rsidRDefault="00D507CC" w:rsidP="003525E2">
      <w:pPr>
        <w:pStyle w:val="Bezodstpw"/>
        <w:spacing w:line="276" w:lineRule="auto"/>
        <w:rPr>
          <w:rFonts w:cstheme="minorHAnsi"/>
          <w:b/>
          <w:bCs/>
        </w:rPr>
      </w:pPr>
    </w:p>
    <w:p w14:paraId="7C6F3D19" w14:textId="77777777" w:rsidR="00D507CC" w:rsidRPr="002162E9" w:rsidRDefault="00D507CC" w:rsidP="003525E2">
      <w:pPr>
        <w:pStyle w:val="Bezodstpw"/>
        <w:spacing w:line="276" w:lineRule="auto"/>
        <w:rPr>
          <w:rFonts w:cstheme="minorHAnsi"/>
          <w:b/>
          <w:bCs/>
        </w:rPr>
      </w:pPr>
    </w:p>
    <w:p w14:paraId="5287F03A" w14:textId="77777777" w:rsidR="00D507CC" w:rsidRDefault="00D507C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417BC8F" w14:textId="77777777" w:rsidR="00D507CC" w:rsidRDefault="00D507C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5DA98B78" w14:textId="77777777" w:rsidR="00D507CC" w:rsidRDefault="00D507C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C586C69" w14:textId="77777777" w:rsidR="00D507CC" w:rsidRDefault="00D507C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0BEDABB" w14:textId="77777777" w:rsidR="00D507CC" w:rsidRDefault="00D507C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6A2FFD9F" w14:textId="77777777" w:rsidR="008C03D5" w:rsidRDefault="008C03D5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26949F0E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01681F">
        <w:rPr>
          <w:rFonts w:cstheme="minorHAnsi"/>
          <w:sz w:val="24"/>
          <w:szCs w:val="24"/>
        </w:rPr>
        <w:t>kwiecień 2022</w:t>
      </w: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72BB191D" w14:textId="77777777" w:rsidR="00743493" w:rsidRPr="00743493" w:rsidRDefault="00743493" w:rsidP="0074349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Informujemy, że:</w:t>
      </w:r>
    </w:p>
    <w:p w14:paraId="0EBF510B" w14:textId="77777777" w:rsidR="00743493" w:rsidRPr="00743493" w:rsidRDefault="00743493" w:rsidP="007434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5C94CEDD" w14:textId="77777777" w:rsidR="00743493" w:rsidRPr="00743493" w:rsidRDefault="00743493" w:rsidP="007434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Kontaktować można się w następujący sposób:</w:t>
      </w:r>
    </w:p>
    <w:p w14:paraId="53D0D325" w14:textId="77777777" w:rsidR="00743493" w:rsidRPr="00743493" w:rsidRDefault="00743493" w:rsidP="0074349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Listownie: 97-300 Piotrków Trybunalski, Pasaż Karola Rudowskiego 10,</w:t>
      </w:r>
    </w:p>
    <w:p w14:paraId="0D410AA3" w14:textId="77777777" w:rsidR="00743493" w:rsidRPr="00743493" w:rsidRDefault="00743493" w:rsidP="0074349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 xml:space="preserve">Telefonicznie: 44 / 732 77 01, </w:t>
      </w:r>
    </w:p>
    <w:p w14:paraId="1341BAAD" w14:textId="77777777" w:rsidR="00743493" w:rsidRPr="00743493" w:rsidRDefault="00743493" w:rsidP="0074349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Na adres e-mail: e-urzad@piotrkow.pl,</w:t>
      </w:r>
    </w:p>
    <w:p w14:paraId="5BA33FCF" w14:textId="77777777" w:rsidR="00743493" w:rsidRPr="00743493" w:rsidRDefault="00743493" w:rsidP="0074349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743493">
          <w:rPr>
            <w:rFonts w:ascii="Calibri" w:eastAsia="Calibri" w:hAnsi="Calibri" w:cs="Calibri"/>
          </w:rPr>
          <w:t>www.piotrkow.pl</w:t>
        </w:r>
      </w:hyperlink>
      <w:r w:rsidRPr="00743493">
        <w:rPr>
          <w:rFonts w:ascii="Calibri" w:eastAsia="Calibri" w:hAnsi="Calibri" w:cs="Calibri"/>
        </w:rPr>
        <w:t xml:space="preserve"> w zakładce E-URZĄD / E - KORESPONDENCJA.</w:t>
      </w:r>
    </w:p>
    <w:p w14:paraId="6800BD88" w14:textId="3B0C1A9C" w:rsidR="0001681F" w:rsidRPr="0001681F" w:rsidRDefault="0001681F" w:rsidP="000168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01681F">
        <w:rPr>
          <w:rFonts w:ascii="Calibri" w:eastAsia="Calibri" w:hAnsi="Calibri" w:cs="Calibri"/>
        </w:rPr>
        <w:t>Administrator wyznaczył Inspektora Ochrony Danych w Urzędzie M</w:t>
      </w:r>
      <w:r w:rsidR="00502F63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01681F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01681F">
          <w:rPr>
            <w:rStyle w:val="Hipercze"/>
            <w:rFonts w:ascii="Calibri" w:eastAsia="Calibri" w:hAnsi="Calibri" w:cs="Calibri"/>
          </w:rPr>
          <w:t>iod@piotrkow.pl</w:t>
        </w:r>
      </w:hyperlink>
      <w:r w:rsidRPr="0001681F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798DCB5C" w14:textId="77777777" w:rsidR="00743493" w:rsidRPr="00743493" w:rsidRDefault="00743493" w:rsidP="007434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4FBF73B8" w14:textId="77777777" w:rsidR="00743493" w:rsidRPr="00743493" w:rsidRDefault="00743493" w:rsidP="007434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Ustawy z dnia 12.01.1991 r. o podatkach i opłatach lokalnych,</w:t>
      </w:r>
    </w:p>
    <w:p w14:paraId="7EC737E0" w14:textId="77777777" w:rsidR="00743493" w:rsidRPr="00743493" w:rsidRDefault="00743493" w:rsidP="007434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Ustawy z dnia 15.11.1984 r. o podatku rolnym,</w:t>
      </w:r>
    </w:p>
    <w:p w14:paraId="3BB78B01" w14:textId="77777777" w:rsidR="00743493" w:rsidRPr="00743493" w:rsidRDefault="00743493" w:rsidP="007434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Ustawy z dnia 30.10.2002 r. o podatku leśnym,</w:t>
      </w:r>
    </w:p>
    <w:p w14:paraId="0B5C7E4F" w14:textId="77777777" w:rsidR="00743493" w:rsidRPr="00743493" w:rsidRDefault="00743493" w:rsidP="007434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 xml:space="preserve">Ustawy z dnia 10.03.2006 r. </w:t>
      </w:r>
      <w:r w:rsidRPr="00743493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743493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743493">
        <w:rPr>
          <w:rFonts w:ascii="Calibri" w:eastAsia="Calibri" w:hAnsi="Calibri" w:cs="Calibri"/>
          <w:bCs/>
          <w:shd w:val="clear" w:color="auto" w:fill="FFFFFF"/>
        </w:rPr>
        <w:t> </w:t>
      </w:r>
      <w:r w:rsidRPr="00743493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7666411D" w14:textId="77777777" w:rsidR="00743493" w:rsidRPr="00743493" w:rsidRDefault="00743493" w:rsidP="007434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Ustawy z dnia 29.08.1997 r. – Ordynacja podatkowa,</w:t>
      </w:r>
    </w:p>
    <w:p w14:paraId="4BDCDA03" w14:textId="77777777" w:rsidR="00743493" w:rsidRPr="00743493" w:rsidRDefault="00743493" w:rsidP="007434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72A49541" w14:textId="77777777" w:rsidR="00743493" w:rsidRPr="00743493" w:rsidRDefault="00743493" w:rsidP="007434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2EFEDB98" w14:textId="77777777" w:rsidR="00743493" w:rsidRPr="00743493" w:rsidRDefault="00743493" w:rsidP="007434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023B2F2A" w14:textId="77777777" w:rsidR="00743493" w:rsidRPr="00743493" w:rsidRDefault="00743493" w:rsidP="007434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338D02AD" w14:textId="77777777" w:rsidR="00743493" w:rsidRPr="00743493" w:rsidRDefault="00743493" w:rsidP="007434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Dane udostępnione przez Panią/Pana nie będą podlegały profilowaniu.</w:t>
      </w:r>
    </w:p>
    <w:p w14:paraId="43AC64F7" w14:textId="77777777" w:rsidR="00743493" w:rsidRPr="00743493" w:rsidRDefault="00743493" w:rsidP="007434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743493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55E5FA2B" w:rsidR="00033CFA" w:rsidRPr="00933328" w:rsidRDefault="00033CFA" w:rsidP="00743493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47B193E-A989-481E-874E-9EB94CBE2D9E}"/>
  </w:docVars>
  <w:rsids>
    <w:rsidRoot w:val="00C14652"/>
    <w:rsid w:val="0001681F"/>
    <w:rsid w:val="00033CFA"/>
    <w:rsid w:val="000849B6"/>
    <w:rsid w:val="00092B27"/>
    <w:rsid w:val="00103F62"/>
    <w:rsid w:val="001304C7"/>
    <w:rsid w:val="001779A3"/>
    <w:rsid w:val="00185AF5"/>
    <w:rsid w:val="002101EC"/>
    <w:rsid w:val="002162E9"/>
    <w:rsid w:val="003525E2"/>
    <w:rsid w:val="00371845"/>
    <w:rsid w:val="00502F63"/>
    <w:rsid w:val="00524F42"/>
    <w:rsid w:val="00586958"/>
    <w:rsid w:val="00617A0B"/>
    <w:rsid w:val="006F304E"/>
    <w:rsid w:val="00743493"/>
    <w:rsid w:val="0075314A"/>
    <w:rsid w:val="007E3F4D"/>
    <w:rsid w:val="008A7E0A"/>
    <w:rsid w:val="008B52BA"/>
    <w:rsid w:val="008C03D5"/>
    <w:rsid w:val="00933328"/>
    <w:rsid w:val="00937392"/>
    <w:rsid w:val="009765A4"/>
    <w:rsid w:val="00A34BB1"/>
    <w:rsid w:val="00A63705"/>
    <w:rsid w:val="00A75800"/>
    <w:rsid w:val="00AA0796"/>
    <w:rsid w:val="00B52695"/>
    <w:rsid w:val="00BE6915"/>
    <w:rsid w:val="00C14652"/>
    <w:rsid w:val="00C8090A"/>
    <w:rsid w:val="00CA414D"/>
    <w:rsid w:val="00CC49E7"/>
    <w:rsid w:val="00D507CC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6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193E-A989-481E-874E-9EB94CBE2D9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692DE9B-5566-4DD4-AD7C-BF265247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18</cp:revision>
  <cp:lastPrinted>2021-03-10T10:13:00Z</cp:lastPrinted>
  <dcterms:created xsi:type="dcterms:W3CDTF">2021-09-14T08:44:00Z</dcterms:created>
  <dcterms:modified xsi:type="dcterms:W3CDTF">2022-04-05T08:55:00Z</dcterms:modified>
</cp:coreProperties>
</file>