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23E8" w14:textId="77777777" w:rsidR="00B407BE" w:rsidRPr="002A31B2" w:rsidRDefault="00B407BE" w:rsidP="00B407BE">
      <w:pPr>
        <w:pStyle w:val="Nagwek1"/>
        <w:rPr>
          <w:rFonts w:asciiTheme="minorHAnsi" w:hAnsiTheme="minorHAnsi" w:cstheme="minorHAnsi"/>
          <w:b w:val="0"/>
          <w:bCs/>
          <w:sz w:val="44"/>
          <w:szCs w:val="44"/>
        </w:rPr>
      </w:pPr>
      <w:r w:rsidRPr="002A31B2">
        <w:rPr>
          <w:rFonts w:asciiTheme="minorHAnsi" w:hAnsiTheme="minorHAnsi" w:cstheme="minorHAnsi"/>
          <w:bCs/>
          <w:sz w:val="44"/>
          <w:szCs w:val="44"/>
        </w:rPr>
        <w:t>WNIOSEK</w:t>
      </w:r>
    </w:p>
    <w:tbl>
      <w:tblPr>
        <w:tblStyle w:val="Tabela-Siatka"/>
        <w:tblpPr w:leftFromText="141" w:rightFromText="141" w:vertAnchor="text" w:horzAnchor="margin" w:tblpY="1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7BE" w:rsidRPr="007E3F4D" w14:paraId="0323D0FE" w14:textId="77777777" w:rsidTr="00B407BE">
        <w:trPr>
          <w:cantSplit/>
          <w:trHeight w:val="984"/>
          <w:tblHeader/>
        </w:trPr>
        <w:tc>
          <w:tcPr>
            <w:tcW w:w="9918" w:type="dxa"/>
          </w:tcPr>
          <w:p w14:paraId="72FB581D" w14:textId="77777777" w:rsidR="00B32EC1" w:rsidRDefault="00B32EC1" w:rsidP="00861A2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B32EC1">
              <w:rPr>
                <w:rFonts w:cstheme="minorHAnsi"/>
                <w:b/>
              </w:rPr>
              <w:t>Udostępnienie do wglądu zbiorów aktów notarialnych oraz orzeczeń sądowych i decyzji administracyjnych będących podstawą wpisów w ewidencji gruntów i budynków</w:t>
            </w:r>
          </w:p>
          <w:p w14:paraId="2F7052C3" w14:textId="152DF131" w:rsidR="00B407BE" w:rsidRPr="002A31B2" w:rsidRDefault="00B32EC1" w:rsidP="00861A2B">
            <w:pPr>
              <w:pStyle w:val="Bezodstpw"/>
              <w:spacing w:line="276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B32EC1">
              <w:rPr>
                <w:rFonts w:cstheme="minorHAnsi"/>
                <w:b/>
                <w:iCs/>
              </w:rPr>
              <w:t xml:space="preserve"> </w:t>
            </w:r>
            <w:r w:rsidR="00B407BE" w:rsidRPr="002A31B2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="00861A2B">
              <w:rPr>
                <w:rFonts w:cs="Calibri"/>
                <w:b/>
                <w:iCs/>
                <w:sz w:val="24"/>
                <w:szCs w:val="24"/>
              </w:rPr>
              <w:t>MG</w:t>
            </w:r>
            <w:r w:rsidR="00B407BE" w:rsidRPr="002A31B2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  <w:r w:rsidR="00630C80">
              <w:rPr>
                <w:rFonts w:cs="Calibri"/>
                <w:b/>
                <w:iCs/>
                <w:sz w:val="24"/>
                <w:szCs w:val="24"/>
              </w:rPr>
              <w:t>X</w:t>
            </w:r>
          </w:p>
        </w:tc>
      </w:tr>
    </w:tbl>
    <w:p w14:paraId="10156510" w14:textId="77777777" w:rsidR="00B407BE" w:rsidRPr="00B407BE" w:rsidRDefault="00B407BE" w:rsidP="00B407BE">
      <w:pPr>
        <w:rPr>
          <w:sz w:val="16"/>
          <w:szCs w:val="16"/>
        </w:rPr>
      </w:pPr>
    </w:p>
    <w:tbl>
      <w:tblPr>
        <w:tblStyle w:val="Tabela-Siatka"/>
        <w:tblpPr w:leftFromText="142" w:rightFromText="142" w:vertAnchor="text" w:horzAnchor="margin" w:tblpY="51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B407BE" w:rsidRPr="007E3F4D" w14:paraId="68034144" w14:textId="77777777" w:rsidTr="00B407BE">
        <w:trPr>
          <w:cantSplit/>
          <w:trHeight w:val="1165"/>
          <w:tblHeader/>
        </w:trPr>
        <w:tc>
          <w:tcPr>
            <w:tcW w:w="9967" w:type="dxa"/>
          </w:tcPr>
          <w:p w14:paraId="1FD2C08D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7331B25E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31B2">
              <w:rPr>
                <w:rFonts w:cs="Calibri"/>
                <w:b/>
                <w:bCs/>
                <w:sz w:val="24"/>
                <w:szCs w:val="24"/>
              </w:rPr>
              <w:t xml:space="preserve">Referat </w:t>
            </w:r>
            <w:r w:rsidR="00861A2B">
              <w:rPr>
                <w:rFonts w:cs="Calibri"/>
                <w:b/>
                <w:bCs/>
                <w:sz w:val="24"/>
                <w:szCs w:val="24"/>
              </w:rPr>
              <w:t>Geodezji, Kartografii i Katastru</w:t>
            </w:r>
          </w:p>
          <w:p w14:paraId="5494B57C" w14:textId="77777777" w:rsidR="00B407BE" w:rsidRPr="002A31B2" w:rsidRDefault="00B407BE" w:rsidP="008503D9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 xml:space="preserve">ul. Szkolna 28, tel.  44 732 </w:t>
            </w:r>
            <w:r w:rsidR="008503D9">
              <w:rPr>
                <w:rFonts w:cs="Calibri"/>
                <w:sz w:val="24"/>
                <w:szCs w:val="24"/>
              </w:rPr>
              <w:t>18</w:t>
            </w:r>
            <w:r w:rsidRPr="002A31B2">
              <w:rPr>
                <w:rFonts w:cs="Calibri"/>
                <w:sz w:val="24"/>
                <w:szCs w:val="24"/>
              </w:rPr>
              <w:t xml:space="preserve"> </w:t>
            </w:r>
            <w:r w:rsidR="008503D9">
              <w:rPr>
                <w:rFonts w:cs="Calibri"/>
                <w:sz w:val="24"/>
                <w:szCs w:val="24"/>
              </w:rPr>
              <w:t>14</w:t>
            </w:r>
            <w:r w:rsidRPr="002A31B2">
              <w:rPr>
                <w:rFonts w:cs="Calibri"/>
                <w:sz w:val="24"/>
                <w:szCs w:val="24"/>
              </w:rPr>
              <w:t xml:space="preserve">                  </w:t>
            </w:r>
          </w:p>
        </w:tc>
      </w:tr>
    </w:tbl>
    <w:p w14:paraId="5FEBCB22" w14:textId="77777777" w:rsidR="00B407BE" w:rsidRPr="00B407BE" w:rsidRDefault="00B407BE" w:rsidP="00B407BE">
      <w:pPr>
        <w:rPr>
          <w:sz w:val="16"/>
          <w:szCs w:val="16"/>
        </w:rPr>
      </w:pPr>
    </w:p>
    <w:p w14:paraId="73DCB3BC" w14:textId="77777777" w:rsidR="005718D9" w:rsidRPr="00890407" w:rsidRDefault="005718D9" w:rsidP="005718D9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0407">
        <w:rPr>
          <w:rFonts w:ascii="Calibri" w:hAnsi="Calibri" w:cs="Calibri"/>
          <w:b/>
          <w:bCs/>
        </w:rPr>
        <w:t>Oznaczenie wnioskodawcy:</w:t>
      </w:r>
    </w:p>
    <w:p w14:paraId="74E83213" w14:textId="77777777" w:rsidR="005718D9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Imię i nazwisko wnioskodawcy 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</w:t>
      </w:r>
      <w:r w:rsidRPr="00890407">
        <w:rPr>
          <w:rFonts w:ascii="Calibri" w:hAnsi="Calibri" w:cs="Calibri"/>
          <w:b/>
          <w:bCs/>
        </w:rPr>
        <w:t>………</w:t>
      </w:r>
      <w:r w:rsidR="00923AB4">
        <w:rPr>
          <w:rFonts w:ascii="Calibri" w:hAnsi="Calibri" w:cs="Calibri"/>
          <w:b/>
          <w:bCs/>
        </w:rPr>
        <w:t>……………..</w:t>
      </w:r>
    </w:p>
    <w:p w14:paraId="0AD5E9A2" w14:textId="77777777" w:rsidR="00890407" w:rsidRPr="00890407" w:rsidRDefault="00890407" w:rsidP="00890407">
      <w:pPr>
        <w:pStyle w:val="Bezodstpw"/>
        <w:spacing w:line="360" w:lineRule="auto"/>
        <w:ind w:left="426"/>
        <w:rPr>
          <w:rFonts w:ascii="Calibri" w:hAnsi="Calibri" w:cs="Calibri"/>
          <w:b/>
          <w:bCs/>
        </w:rPr>
      </w:pPr>
    </w:p>
    <w:p w14:paraId="4B70A087" w14:textId="77777777" w:rsidR="005718D9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Adres zamieszkania ………………………………………………………………………………………………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</w:t>
      </w:r>
      <w:r w:rsidR="00923AB4">
        <w:rPr>
          <w:rFonts w:ascii="Calibri" w:hAnsi="Calibri" w:cs="Calibri"/>
          <w:b/>
          <w:bCs/>
        </w:rPr>
        <w:t>…………..</w:t>
      </w:r>
      <w:r w:rsidR="00890407" w:rsidRPr="00890407">
        <w:rPr>
          <w:rFonts w:ascii="Calibri" w:hAnsi="Calibri" w:cs="Calibri"/>
          <w:b/>
          <w:bCs/>
        </w:rPr>
        <w:t>….</w:t>
      </w:r>
      <w:r w:rsidRPr="00890407">
        <w:rPr>
          <w:rFonts w:ascii="Calibri" w:hAnsi="Calibri" w:cs="Calibri"/>
          <w:b/>
          <w:bCs/>
        </w:rPr>
        <w:t>…</w:t>
      </w:r>
    </w:p>
    <w:p w14:paraId="3ACB291E" w14:textId="77777777" w:rsidR="00890407" w:rsidRPr="00890407" w:rsidRDefault="00890407" w:rsidP="00890407">
      <w:pPr>
        <w:pStyle w:val="Bezodstpw"/>
        <w:spacing w:line="360" w:lineRule="auto"/>
        <w:rPr>
          <w:rFonts w:ascii="Calibri" w:hAnsi="Calibri" w:cs="Calibri"/>
          <w:b/>
          <w:bCs/>
        </w:rPr>
      </w:pPr>
    </w:p>
    <w:p w14:paraId="1EF54814" w14:textId="77777777" w:rsidR="005718D9" w:rsidRPr="00471F20" w:rsidRDefault="005718D9" w:rsidP="005718D9">
      <w:pPr>
        <w:pStyle w:val="Bezodstpw"/>
        <w:numPr>
          <w:ilvl w:val="0"/>
          <w:numId w:val="1"/>
        </w:numPr>
        <w:spacing w:line="360" w:lineRule="auto"/>
        <w:ind w:left="426"/>
        <w:rPr>
          <w:rFonts w:ascii="Calibri" w:hAnsi="Calibri" w:cs="Calibri"/>
          <w:b/>
          <w:bCs/>
          <w:sz w:val="24"/>
          <w:szCs w:val="24"/>
        </w:rPr>
      </w:pPr>
      <w:r w:rsidRPr="00890407">
        <w:rPr>
          <w:rFonts w:ascii="Calibri" w:hAnsi="Calibri" w:cs="Calibri"/>
          <w:b/>
          <w:bCs/>
        </w:rPr>
        <w:t>Numer telefonu</w:t>
      </w:r>
      <w:r w:rsidR="00B6023D" w:rsidRPr="00890407">
        <w:rPr>
          <w:rStyle w:val="Odwoanieprzypisudolnego"/>
          <w:rFonts w:ascii="Calibri" w:hAnsi="Calibri" w:cs="Calibri"/>
          <w:b/>
          <w:bCs/>
        </w:rPr>
        <w:footnoteReference w:id="1"/>
      </w:r>
      <w:r w:rsidRPr="00890407">
        <w:rPr>
          <w:rFonts w:ascii="Calibri" w:hAnsi="Calibri" w:cs="Calibri"/>
          <w:b/>
          <w:bCs/>
        </w:rPr>
        <w:t xml:space="preserve"> 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………………………………………</w:t>
      </w:r>
      <w:r w:rsidR="00923AB4">
        <w:rPr>
          <w:rFonts w:ascii="Calibri" w:hAnsi="Calibri" w:cs="Calibri"/>
          <w:b/>
          <w:bCs/>
        </w:rPr>
        <w:t>………….</w:t>
      </w:r>
      <w:r w:rsidR="00890407" w:rsidRPr="00890407">
        <w:rPr>
          <w:rFonts w:ascii="Calibri" w:hAnsi="Calibri" w:cs="Calibri"/>
          <w:b/>
          <w:bCs/>
        </w:rPr>
        <w:t>…</w:t>
      </w:r>
      <w:r w:rsidRPr="00890407">
        <w:rPr>
          <w:rFonts w:ascii="Calibri" w:hAnsi="Calibri" w:cs="Calibri"/>
          <w:b/>
          <w:bCs/>
        </w:rPr>
        <w:t>………</w:t>
      </w:r>
    </w:p>
    <w:p w14:paraId="42DAFB7C" w14:textId="77777777" w:rsidR="005718D9" w:rsidRPr="00861A2B" w:rsidRDefault="005718D9" w:rsidP="00861A2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Cs w:val="24"/>
          <w:lang w:eastAsia="pl-PL"/>
        </w:rPr>
      </w:pPr>
    </w:p>
    <w:p w14:paraId="65EEA42E" w14:textId="77777777" w:rsidR="00B32EC1" w:rsidRDefault="00B32EC1" w:rsidP="00B32EC1">
      <w:pPr>
        <w:jc w:val="both"/>
        <w:rPr>
          <w:sz w:val="24"/>
        </w:rPr>
      </w:pPr>
    </w:p>
    <w:p w14:paraId="0F1D5447" w14:textId="77777777" w:rsidR="00B32EC1" w:rsidRPr="003A0BEE" w:rsidRDefault="00B32EC1" w:rsidP="003A0BEE">
      <w:pPr>
        <w:spacing w:line="360" w:lineRule="auto"/>
        <w:ind w:left="142" w:right="567"/>
        <w:jc w:val="both"/>
      </w:pPr>
      <w:r>
        <w:rPr>
          <w:sz w:val="24"/>
        </w:rPr>
        <w:t xml:space="preserve">     </w:t>
      </w:r>
      <w:r w:rsidRPr="003A0BEE">
        <w:t>Proszę o udostępnienie do wglądu zbiorów aktów notari</w:t>
      </w:r>
      <w:r w:rsidR="00137771">
        <w:t>alnych oraz orzeczeń sądowych i </w:t>
      </w:r>
      <w:r w:rsidRPr="003A0BEE">
        <w:t>decyzji administracyjnych będących podstawą wpisów w</w:t>
      </w:r>
      <w:r w:rsidR="00137771">
        <w:t xml:space="preserve"> ewidencji gruntów i budynków z </w:t>
      </w:r>
      <w:r w:rsidRPr="003A0BEE">
        <w:t xml:space="preserve">obszaru m. Piotrkowa Trybunalskiego. </w:t>
      </w:r>
    </w:p>
    <w:p w14:paraId="7336D9EB" w14:textId="77777777" w:rsidR="003A0BEE" w:rsidRDefault="003A0BEE" w:rsidP="003A0BEE">
      <w:pPr>
        <w:spacing w:line="360" w:lineRule="auto"/>
        <w:ind w:left="567" w:right="567"/>
        <w:jc w:val="both"/>
        <w:rPr>
          <w:sz w:val="24"/>
        </w:rPr>
      </w:pPr>
    </w:p>
    <w:p w14:paraId="1A52FA12" w14:textId="77777777" w:rsidR="003A0BEE" w:rsidRPr="003A0BEE" w:rsidRDefault="003A0BEE" w:rsidP="003A0BEE">
      <w:pPr>
        <w:spacing w:line="360" w:lineRule="auto"/>
        <w:ind w:left="142" w:right="567"/>
        <w:jc w:val="both"/>
      </w:pPr>
      <w:r w:rsidRPr="003A0BEE">
        <w:t>Podstawa prawna upoważniająca wnioskodawcę do wglądu do zbiorów dokumentów objętych wnioskiem: …………</w:t>
      </w:r>
      <w:r>
        <w:t>………………………………………………………</w:t>
      </w:r>
      <w:r w:rsidRPr="003A0BEE">
        <w:t>……………………………………………………………</w:t>
      </w:r>
    </w:p>
    <w:p w14:paraId="7C503504" w14:textId="77777777" w:rsidR="003A0BEE" w:rsidRPr="003A0BEE" w:rsidRDefault="003A0BEE" w:rsidP="003A0BEE">
      <w:pPr>
        <w:spacing w:line="360" w:lineRule="auto"/>
        <w:ind w:left="142" w:right="567"/>
        <w:jc w:val="both"/>
      </w:pPr>
      <w:r w:rsidRPr="003A0BEE">
        <w:t>………………………………………………………………………………………………………………………..……</w:t>
      </w:r>
      <w:r>
        <w:t>…………………</w:t>
      </w:r>
    </w:p>
    <w:p w14:paraId="2C0EC84D" w14:textId="77777777" w:rsidR="00890407" w:rsidRDefault="00890407" w:rsidP="00861A2B"/>
    <w:p w14:paraId="4E26F08A" w14:textId="77777777" w:rsidR="003A0BEE" w:rsidRPr="008503D9" w:rsidRDefault="003A0BEE" w:rsidP="00861A2B"/>
    <w:p w14:paraId="46E6AB4F" w14:textId="77777777" w:rsidR="005718D9" w:rsidRPr="008503D9" w:rsidRDefault="005718D9" w:rsidP="008503D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503D9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</w:t>
      </w:r>
      <w:r w:rsidR="00890407" w:rsidRPr="008503D9">
        <w:rPr>
          <w:rFonts w:ascii="Calibri" w:eastAsia="Times New Roman" w:hAnsi="Calibri" w:cs="Calibri"/>
          <w:lang w:eastAsia="pl-PL"/>
        </w:rPr>
        <w:t xml:space="preserve">  </w:t>
      </w:r>
      <w:r w:rsidR="008503D9">
        <w:rPr>
          <w:rFonts w:ascii="Calibri" w:eastAsia="Times New Roman" w:hAnsi="Calibri" w:cs="Calibri"/>
          <w:lang w:eastAsia="pl-PL"/>
        </w:rPr>
        <w:tab/>
      </w:r>
      <w:r w:rsidR="008503D9">
        <w:rPr>
          <w:rFonts w:ascii="Calibri" w:eastAsia="Times New Roman" w:hAnsi="Calibri" w:cs="Calibri"/>
          <w:lang w:eastAsia="pl-PL"/>
        </w:rPr>
        <w:tab/>
      </w:r>
      <w:r w:rsidRPr="008503D9">
        <w:rPr>
          <w:rFonts w:ascii="Calibri" w:eastAsia="Times New Roman" w:hAnsi="Calibri" w:cs="Calibri"/>
          <w:lang w:eastAsia="pl-PL"/>
        </w:rPr>
        <w:t>……..……………….………………………………..</w:t>
      </w:r>
    </w:p>
    <w:p w14:paraId="1A46D2FD" w14:textId="77777777" w:rsidR="005718D9" w:rsidRPr="008503D9" w:rsidRDefault="005718D9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lang w:eastAsia="pl-PL"/>
        </w:rPr>
      </w:pPr>
      <w:r w:rsidRPr="008503D9">
        <w:rPr>
          <w:rFonts w:ascii="Calibri" w:eastAsia="Times New Roman" w:hAnsi="Calibri" w:cs="Calibri"/>
          <w:lang w:eastAsia="pl-PL"/>
        </w:rPr>
        <w:t xml:space="preserve">            </w:t>
      </w:r>
      <w:r w:rsidR="00890407" w:rsidRPr="008503D9">
        <w:rPr>
          <w:rFonts w:ascii="Calibri" w:eastAsia="Times New Roman" w:hAnsi="Calibri" w:cs="Calibri"/>
          <w:lang w:eastAsia="pl-PL"/>
        </w:rPr>
        <w:t xml:space="preserve">              </w:t>
      </w:r>
      <w:r w:rsidR="00890407" w:rsidRPr="008503D9">
        <w:rPr>
          <w:rFonts w:ascii="Calibri" w:eastAsia="Times New Roman" w:hAnsi="Calibri" w:cs="Calibri"/>
          <w:lang w:eastAsia="pl-PL"/>
        </w:rPr>
        <w:tab/>
      </w:r>
      <w:r w:rsidR="00890407" w:rsidRPr="008503D9">
        <w:rPr>
          <w:rFonts w:ascii="Calibri" w:eastAsia="Times New Roman" w:hAnsi="Calibri" w:cs="Calibri"/>
          <w:lang w:eastAsia="pl-PL"/>
        </w:rPr>
        <w:tab/>
      </w:r>
      <w:r w:rsidR="00890407" w:rsidRPr="008503D9">
        <w:rPr>
          <w:rFonts w:ascii="Calibri" w:eastAsia="Times New Roman" w:hAnsi="Calibri" w:cs="Calibri"/>
          <w:lang w:eastAsia="pl-PL"/>
        </w:rPr>
        <w:tab/>
      </w:r>
      <w:r w:rsidRPr="008503D9">
        <w:rPr>
          <w:rFonts w:ascii="Calibri" w:eastAsia="Times New Roman" w:hAnsi="Calibri" w:cs="Calibri"/>
          <w:lang w:eastAsia="pl-PL"/>
        </w:rPr>
        <w:t xml:space="preserve"> </w:t>
      </w:r>
      <w:r w:rsidR="00890407" w:rsidRPr="008503D9">
        <w:rPr>
          <w:rFonts w:ascii="Calibri" w:eastAsia="Times New Roman" w:hAnsi="Calibri" w:cs="Calibri"/>
          <w:lang w:eastAsia="pl-PL"/>
        </w:rPr>
        <w:t>(podpis wnioskodawcy)</w:t>
      </w:r>
      <w:r w:rsidRPr="008503D9">
        <w:rPr>
          <w:rFonts w:ascii="Calibri" w:eastAsia="Times New Roman" w:hAnsi="Calibri" w:cs="Calibri"/>
          <w:lang w:eastAsia="pl-PL"/>
        </w:rPr>
        <w:t xml:space="preserve"> </w:t>
      </w:r>
    </w:p>
    <w:p w14:paraId="2A18ECDB" w14:textId="77777777" w:rsidR="00D671F6" w:rsidRPr="008503D9" w:rsidRDefault="00D671F6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lang w:eastAsia="pl-PL"/>
        </w:rPr>
      </w:pPr>
    </w:p>
    <w:p w14:paraId="19436933" w14:textId="77777777" w:rsidR="00890407" w:rsidRPr="008503D9" w:rsidRDefault="005718D9" w:rsidP="008503D9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Cs/>
          <w:sz w:val="24"/>
          <w:szCs w:val="24"/>
        </w:rPr>
        <w:t xml:space="preserve"> </w:t>
      </w:r>
      <w:r w:rsidRPr="00471F2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</w:t>
      </w:r>
    </w:p>
    <w:p w14:paraId="4A27829F" w14:textId="77777777" w:rsidR="00483983" w:rsidRPr="00890407" w:rsidRDefault="00483983" w:rsidP="00890407">
      <w:pPr>
        <w:pStyle w:val="Tekstpodstawowy"/>
        <w:rPr>
          <w:rFonts w:ascii="Calibri" w:hAnsi="Calibri" w:cs="Calibri"/>
        </w:rPr>
      </w:pPr>
    </w:p>
    <w:p w14:paraId="68CAF755" w14:textId="77777777" w:rsidR="003A0BEE" w:rsidRDefault="003A0BEE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</w:p>
    <w:p w14:paraId="4D7F7575" w14:textId="77777777" w:rsidR="003A0BEE" w:rsidRDefault="003A0BEE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</w:p>
    <w:p w14:paraId="2DC9F3D4" w14:textId="77777777" w:rsidR="003A0BEE" w:rsidRDefault="003A0BEE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</w:p>
    <w:p w14:paraId="379BDC31" w14:textId="77777777" w:rsidR="003A0BEE" w:rsidRDefault="003A0BEE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</w:p>
    <w:p w14:paraId="715B04E9" w14:textId="77777777" w:rsidR="003A0BEE" w:rsidRDefault="003A0BEE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</w:p>
    <w:p w14:paraId="4BD858ED" w14:textId="77777777" w:rsidR="003A0BEE" w:rsidRDefault="003A0BEE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</w:p>
    <w:p w14:paraId="45D866B8" w14:textId="77777777" w:rsidR="003A0BEE" w:rsidRDefault="003A0BEE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</w:p>
    <w:p w14:paraId="19E98CE5" w14:textId="77777777" w:rsidR="005718D9" w:rsidRPr="00471F20" w:rsidRDefault="005718D9" w:rsidP="00890407">
      <w:pPr>
        <w:pStyle w:val="Bezodstpw"/>
        <w:spacing w:line="276" w:lineRule="auto"/>
        <w:ind w:left="-567" w:firstLine="567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>Klauzula informacyjna:</w:t>
      </w:r>
    </w:p>
    <w:p w14:paraId="2FCEDDD2" w14:textId="70B28EF2" w:rsidR="005718D9" w:rsidRPr="00923AB4" w:rsidRDefault="005718D9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434A56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przetwarzaniem danych osobowych i w sprawie swobodnego przepływu takich danych oraz uchylenia dyrektywy 95/46/WE (RODO), a w szczególności art. 13 RODO informujemy co następuje.</w:t>
      </w:r>
    </w:p>
    <w:p w14:paraId="2E2096B5" w14:textId="0D22BD59" w:rsidR="005718D9" w:rsidRPr="00923AB4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Administratorem Państwa danych osobowych jest Prezydent Miasta Piotrkowa Trybunalskiego </w:t>
      </w:r>
      <w:r w:rsidR="00434A56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siedzibą przy Pasażu Karola Rudowskiego 10 w Piotrkowie Trybunalskim (kod pocztowy: 97-300), tel.: 44 732 77 01, adres e-mail:e-urzad@piotrkow.pl</w:t>
      </w:r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007DAF16" w14:textId="664DAE25" w:rsidR="00434A56" w:rsidRDefault="00434A56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Administrator wyznaczył Inspektora Ochrony Danych w Urzędzie Miasta Piotrkowa Trybunalskiego Pana Włodzimierza Lasek, z którym skontaktować się można poprze</w:t>
      </w:r>
      <w:r w:rsidR="00E874D1">
        <w:rPr>
          <w:rFonts w:ascii="Calibri" w:eastAsia="Times New Roman" w:hAnsi="Calibri" w:cs="Calibri"/>
          <w:lang w:eastAsia="pl-PL"/>
        </w:rPr>
        <w:t>z</w:t>
      </w:r>
      <w:bookmarkStart w:id="0" w:name="_GoBack"/>
      <w:bookmarkEnd w:id="0"/>
      <w:r>
        <w:rPr>
          <w:rFonts w:ascii="Calibri" w:eastAsia="Times New Roman" w:hAnsi="Calibri" w:cs="Calibri"/>
          <w:lang w:eastAsia="pl-PL"/>
        </w:rPr>
        <w:t xml:space="preserve"> adres e-mail: </w:t>
      </w:r>
      <w:hyperlink r:id="rId9" w:history="1">
        <w:r>
          <w:rPr>
            <w:rStyle w:val="Hipercze"/>
            <w:rFonts w:ascii="Calibri" w:eastAsia="Times New Roman" w:hAnsi="Calibri" w:cs="Calibri"/>
            <w:lang w:eastAsia="pl-PL"/>
          </w:rPr>
          <w:t>iod@piotrkow.pl</w:t>
        </w:r>
      </w:hyperlink>
      <w:r>
        <w:rPr>
          <w:rFonts w:ascii="Calibri" w:eastAsia="Times New Roman" w:hAnsi="Calibri" w:cs="Calibri"/>
          <w:lang w:eastAsia="pl-PL"/>
        </w:rPr>
        <w:t>.</w:t>
      </w:r>
    </w:p>
    <w:p w14:paraId="3268C087" w14:textId="77777777" w:rsidR="00917DCF" w:rsidRPr="00917DCF" w:rsidRDefault="00917DCF" w:rsidP="00917DC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17DCF">
        <w:rPr>
          <w:rFonts w:ascii="Calibri" w:eastAsia="Times New Roman" w:hAnsi="Calibri" w:cs="Calibri"/>
          <w:lang w:eastAsia="pl-PL"/>
        </w:rPr>
        <w:t xml:space="preserve">Państwa dane osobowe będziemy przetwarzać w celu realizacji praw i obowiązków wynikających </w:t>
      </w:r>
      <w:r w:rsidRPr="00917DCF">
        <w:rPr>
          <w:rFonts w:ascii="Calibri" w:eastAsia="Times New Roman" w:hAnsi="Calibri" w:cs="Calibri"/>
          <w:lang w:eastAsia="pl-PL"/>
        </w:rPr>
        <w:br/>
        <w:t>z ustawy z dnia 17 maja 1989r. Prawo geodezyjne i kartograficzne oraz na podstawie zgody osoby, której dane dotyczą (numer telefonu ).</w:t>
      </w:r>
    </w:p>
    <w:p w14:paraId="5B9E8F48" w14:textId="79B0E7C4" w:rsidR="005718D9" w:rsidRDefault="005718D9" w:rsidP="00434A5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34A56">
        <w:rPr>
          <w:rFonts w:ascii="Calibri" w:eastAsia="Times New Roman" w:hAnsi="Calibri" w:cs="Calibr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6CEB98DE" w14:textId="3F638C8E" w:rsidR="005718D9" w:rsidRDefault="005718D9" w:rsidP="00434A5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34A56">
        <w:rPr>
          <w:rFonts w:ascii="Calibri" w:eastAsia="Times New Roman" w:hAnsi="Calibri" w:cs="Calibri"/>
          <w:lang w:eastAsia="pl-PL"/>
        </w:rPr>
        <w:t xml:space="preserve">Przysługuje Państwu prawo dostępu do treści danych, ich sprostowania, ograniczenia przetwarzania, </w:t>
      </w:r>
      <w:r w:rsidR="00434A56" w:rsidRPr="00434A56">
        <w:rPr>
          <w:rFonts w:ascii="Calibri" w:eastAsia="Times New Roman" w:hAnsi="Calibri" w:cs="Calibri"/>
          <w:lang w:eastAsia="pl-PL"/>
        </w:rPr>
        <w:br/>
      </w:r>
      <w:r w:rsidRPr="00434A56">
        <w:rPr>
          <w:rFonts w:ascii="Calibri" w:eastAsia="Times New Roman" w:hAnsi="Calibri" w:cs="Calibri"/>
          <w:lang w:eastAsia="pl-PL"/>
        </w:rPr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25546314" w14:textId="3D02F7B5" w:rsidR="005718D9" w:rsidRDefault="005718D9" w:rsidP="00434A5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34A56">
        <w:rPr>
          <w:rFonts w:ascii="Calibri" w:eastAsia="Times New Roman" w:hAnsi="Calibri" w:cs="Calibri"/>
          <w:lang w:eastAsia="pl-PL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14:paraId="3169B56E" w14:textId="260793B5" w:rsidR="005718D9" w:rsidRDefault="005718D9" w:rsidP="00434A5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34A56">
        <w:rPr>
          <w:rFonts w:ascii="Calibri" w:eastAsia="Times New Roman" w:hAnsi="Calibri" w:cs="Calibri"/>
          <w:lang w:eastAsia="pl-PL"/>
        </w:rPr>
        <w:t>Dane udostępnione przez Państwa nie będą podlegały udostępnianiu podmiotom trzecim. Odbiorcami danych będą tylko instytucje upoważnione z mocy prawa.</w:t>
      </w:r>
    </w:p>
    <w:p w14:paraId="3F621B85" w14:textId="4BB2B38E" w:rsidR="005718D9" w:rsidRDefault="005718D9" w:rsidP="00434A5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34A56">
        <w:rPr>
          <w:rFonts w:ascii="Calibri" w:eastAsia="Times New Roman" w:hAnsi="Calibri" w:cs="Calibri"/>
          <w:lang w:eastAsia="pl-PL"/>
        </w:rPr>
        <w:t>Dane udostępnione przez Państwa nie będą podlegały profilowaniu.</w:t>
      </w:r>
    </w:p>
    <w:p w14:paraId="31C6A000" w14:textId="77777777" w:rsidR="005718D9" w:rsidRPr="00434A56" w:rsidRDefault="005718D9" w:rsidP="00434A5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34A56">
        <w:rPr>
          <w:rFonts w:ascii="Calibri" w:eastAsia="Times New Roman" w:hAnsi="Calibri" w:cs="Calibri"/>
          <w:lang w:eastAsia="pl-PL"/>
        </w:rPr>
        <w:t>Administrator danych nie ma zamiaru przekazywać danych osobowych do państwa trzeciego lub organizacji międzynarodowej.</w:t>
      </w:r>
    </w:p>
    <w:p w14:paraId="2BF4DBF2" w14:textId="77777777" w:rsidR="00775323" w:rsidRDefault="00775323" w:rsidP="0077532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BA69260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704A674E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716A140B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0D8FDBD1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62F0911A" w14:textId="77777777" w:rsidR="00890407" w:rsidRDefault="00890407" w:rsidP="003C1B7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</w:p>
    <w:p w14:paraId="61F355E0" w14:textId="77777777" w:rsidR="00890407" w:rsidRDefault="00890407" w:rsidP="00434A56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4F326E75" w14:textId="6ADFD1AA" w:rsidR="004D072F" w:rsidRPr="00483983" w:rsidRDefault="00775323" w:rsidP="00483983">
      <w:pPr>
        <w:pStyle w:val="Bezodstpw"/>
        <w:spacing w:line="276" w:lineRule="auto"/>
        <w:ind w:left="-567"/>
        <w:rPr>
          <w:rFonts w:ascii="Calibri" w:hAnsi="Calibri" w:cs="Calibri"/>
          <w:sz w:val="24"/>
          <w:szCs w:val="24"/>
        </w:rPr>
      </w:pPr>
      <w:r w:rsidRPr="003C1B73">
        <w:rPr>
          <w:rFonts w:ascii="Calibri" w:hAnsi="Calibri" w:cs="Calibri"/>
          <w:sz w:val="24"/>
          <w:szCs w:val="24"/>
        </w:rPr>
        <w:t xml:space="preserve">Data ostatniej aktualizacji: </w:t>
      </w:r>
      <w:r w:rsidR="00917DCF">
        <w:rPr>
          <w:rFonts w:ascii="Calibri" w:hAnsi="Calibri" w:cs="Calibri"/>
          <w:sz w:val="24"/>
          <w:szCs w:val="24"/>
        </w:rPr>
        <w:t xml:space="preserve">maj </w:t>
      </w:r>
      <w:r w:rsidRPr="003C1B73">
        <w:rPr>
          <w:rFonts w:ascii="Calibri" w:hAnsi="Calibri" w:cs="Calibri"/>
          <w:sz w:val="24"/>
          <w:szCs w:val="24"/>
        </w:rPr>
        <w:t>202</w:t>
      </w:r>
      <w:r w:rsidR="00434A56">
        <w:rPr>
          <w:rFonts w:ascii="Calibri" w:hAnsi="Calibri" w:cs="Calibri"/>
          <w:sz w:val="24"/>
          <w:szCs w:val="24"/>
        </w:rPr>
        <w:t>2</w:t>
      </w:r>
      <w:r w:rsidRPr="003C1B73">
        <w:rPr>
          <w:rFonts w:ascii="Calibri" w:hAnsi="Calibri" w:cs="Calibri"/>
          <w:sz w:val="24"/>
          <w:szCs w:val="24"/>
        </w:rPr>
        <w:t xml:space="preserve"> r.</w:t>
      </w:r>
    </w:p>
    <w:sectPr w:rsidR="004D072F" w:rsidRPr="00483983" w:rsidSect="008503D9">
      <w:pgSz w:w="11906" w:h="16838"/>
      <w:pgMar w:top="709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03AF" w14:textId="77777777" w:rsidR="005F58AE" w:rsidRDefault="005F58AE" w:rsidP="005718D9">
      <w:pPr>
        <w:spacing w:after="0" w:line="240" w:lineRule="auto"/>
      </w:pPr>
      <w:r>
        <w:separator/>
      </w:r>
    </w:p>
  </w:endnote>
  <w:endnote w:type="continuationSeparator" w:id="0">
    <w:p w14:paraId="48751A94" w14:textId="77777777" w:rsidR="005F58AE" w:rsidRDefault="005F58AE" w:rsidP="005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4D376" w14:textId="77777777" w:rsidR="005F58AE" w:rsidRDefault="005F58AE" w:rsidP="005718D9">
      <w:pPr>
        <w:spacing w:after="0" w:line="240" w:lineRule="auto"/>
      </w:pPr>
      <w:r>
        <w:separator/>
      </w:r>
    </w:p>
  </w:footnote>
  <w:footnote w:type="continuationSeparator" w:id="0">
    <w:p w14:paraId="6D7D64DE" w14:textId="77777777" w:rsidR="005F58AE" w:rsidRDefault="005F58AE" w:rsidP="005718D9">
      <w:pPr>
        <w:spacing w:after="0" w:line="240" w:lineRule="auto"/>
      </w:pPr>
      <w:r>
        <w:continuationSeparator/>
      </w:r>
    </w:p>
  </w:footnote>
  <w:footnote w:id="1">
    <w:p w14:paraId="07755B41" w14:textId="77777777" w:rsidR="00890407" w:rsidRPr="00890407" w:rsidRDefault="00890407" w:rsidP="003A0BE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1) </w:t>
      </w:r>
      <w:r w:rsidRPr="00890407">
        <w:rPr>
          <w:rFonts w:cstheme="minorHAnsi"/>
          <w:sz w:val="18"/>
          <w:szCs w:val="18"/>
        </w:rPr>
        <w:t>Dane nieobowiązkowe, przy czym ich podanie może ułatwić kontakt w celu rozpatrzenia wniosku i załatwienia sprawy.</w:t>
      </w:r>
    </w:p>
    <w:p w14:paraId="3C3A7214" w14:textId="77777777" w:rsidR="00923AB4" w:rsidRPr="00890407" w:rsidRDefault="003A0BEE" w:rsidP="003A0BE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</w:t>
      </w:r>
      <w:r w:rsidR="00923AB4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 </w:t>
      </w:r>
      <w:r w:rsidR="00923AB4">
        <w:rPr>
          <w:rFonts w:cstheme="minorHAnsi"/>
          <w:sz w:val="18"/>
          <w:szCs w:val="18"/>
        </w:rPr>
        <w:t xml:space="preserve">Złożenie podpisu potwierdza także zapoznanie się z poniższą klauzulą informacyjną zgodną z RODO.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284"/>
    <w:multiLevelType w:val="hybridMultilevel"/>
    <w:tmpl w:val="A50E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50"/>
    <w:multiLevelType w:val="hybridMultilevel"/>
    <w:tmpl w:val="127469B8"/>
    <w:lvl w:ilvl="0" w:tplc="FE0CDF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DDB"/>
    <w:multiLevelType w:val="hybridMultilevel"/>
    <w:tmpl w:val="9AF651E6"/>
    <w:lvl w:ilvl="0" w:tplc="69E4AF9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231"/>
    <w:multiLevelType w:val="hybridMultilevel"/>
    <w:tmpl w:val="FAB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16D2"/>
    <w:multiLevelType w:val="hybridMultilevel"/>
    <w:tmpl w:val="41E8B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E5673"/>
    <w:multiLevelType w:val="hybridMultilevel"/>
    <w:tmpl w:val="7F2C5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626C"/>
    <w:multiLevelType w:val="hybridMultilevel"/>
    <w:tmpl w:val="3B06B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4A0309"/>
    <w:multiLevelType w:val="hybridMultilevel"/>
    <w:tmpl w:val="2CE491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025F28"/>
    <w:multiLevelType w:val="hybridMultilevel"/>
    <w:tmpl w:val="9A68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40FC"/>
    <w:multiLevelType w:val="multilevel"/>
    <w:tmpl w:val="D434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96E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16C0A22"/>
    <w:multiLevelType w:val="hybridMultilevel"/>
    <w:tmpl w:val="24A8B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E2DDC"/>
    <w:multiLevelType w:val="hybridMultilevel"/>
    <w:tmpl w:val="232C917E"/>
    <w:lvl w:ilvl="0" w:tplc="F5B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A96CE6"/>
    <w:multiLevelType w:val="hybridMultilevel"/>
    <w:tmpl w:val="E616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BE6144F-474C-4097-8A5A-1445CA80C079}"/>
  </w:docVars>
  <w:rsids>
    <w:rsidRoot w:val="005718D9"/>
    <w:rsid w:val="00137771"/>
    <w:rsid w:val="00263416"/>
    <w:rsid w:val="002C6704"/>
    <w:rsid w:val="003A0BEE"/>
    <w:rsid w:val="003C1B73"/>
    <w:rsid w:val="00431056"/>
    <w:rsid w:val="00434A56"/>
    <w:rsid w:val="00471F20"/>
    <w:rsid w:val="00483983"/>
    <w:rsid w:val="004858F2"/>
    <w:rsid w:val="004D072F"/>
    <w:rsid w:val="005718D9"/>
    <w:rsid w:val="005F58AE"/>
    <w:rsid w:val="00630C80"/>
    <w:rsid w:val="00690FEA"/>
    <w:rsid w:val="00775323"/>
    <w:rsid w:val="007D51B1"/>
    <w:rsid w:val="008503D9"/>
    <w:rsid w:val="00861A2B"/>
    <w:rsid w:val="00890407"/>
    <w:rsid w:val="008E5E4A"/>
    <w:rsid w:val="00917DCF"/>
    <w:rsid w:val="00923AB4"/>
    <w:rsid w:val="00944EE3"/>
    <w:rsid w:val="009A68D6"/>
    <w:rsid w:val="009E33B0"/>
    <w:rsid w:val="00AC076C"/>
    <w:rsid w:val="00B32EC1"/>
    <w:rsid w:val="00B407BE"/>
    <w:rsid w:val="00B6023D"/>
    <w:rsid w:val="00BC7082"/>
    <w:rsid w:val="00C207C4"/>
    <w:rsid w:val="00D671F6"/>
    <w:rsid w:val="00E55563"/>
    <w:rsid w:val="00E874D1"/>
    <w:rsid w:val="00ED3C9E"/>
    <w:rsid w:val="00F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1E21"/>
  <w15:chartTrackingRefBased/>
  <w15:docId w15:val="{4E337A9F-8A3C-4256-8112-1C40748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07B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1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8D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71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18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D9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7BE"/>
    <w:rPr>
      <w:rFonts w:ascii="Tahoma" w:eastAsia="Times New Roman" w:hAnsi="Tahoma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04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144F-474C-4097-8A5A-1445CA80C07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B5B05B9-5ECE-4C1D-92E5-752B35C4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Warzocha Anita</cp:lastModifiedBy>
  <cp:revision>4</cp:revision>
  <cp:lastPrinted>2021-06-01T12:17:00Z</cp:lastPrinted>
  <dcterms:created xsi:type="dcterms:W3CDTF">2022-05-24T13:08:00Z</dcterms:created>
  <dcterms:modified xsi:type="dcterms:W3CDTF">2022-05-25T08:22:00Z</dcterms:modified>
</cp:coreProperties>
</file>